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XSpec="center" w:tblpY="435"/>
        <w:tblW w:w="10490" w:type="dxa"/>
        <w:tblLook w:val="04A0" w:firstRow="1" w:lastRow="0" w:firstColumn="1" w:lastColumn="0" w:noHBand="0" w:noVBand="1"/>
      </w:tblPr>
      <w:tblGrid>
        <w:gridCol w:w="425"/>
        <w:gridCol w:w="10065"/>
      </w:tblGrid>
      <w:tr w:rsidR="00C67BED" w:rsidRPr="0004391E" w14:paraId="585C7A28" w14:textId="77777777" w:rsidTr="00D47E1D">
        <w:tc>
          <w:tcPr>
            <w:tcW w:w="425" w:type="dxa"/>
          </w:tcPr>
          <w:p w14:paraId="7606D848" w14:textId="77777777" w:rsidR="00C67BED" w:rsidRPr="0004391E" w:rsidRDefault="00C67BED" w:rsidP="00D47E1D">
            <w:pPr>
              <w:pStyle w:val="s1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323"/>
              <w:jc w:val="both"/>
              <w:rPr>
                <w:sz w:val="22"/>
                <w:szCs w:val="22"/>
              </w:rPr>
            </w:pPr>
          </w:p>
        </w:tc>
        <w:tc>
          <w:tcPr>
            <w:tcW w:w="10065" w:type="dxa"/>
          </w:tcPr>
          <w:p w14:paraId="7FA42CED" w14:textId="79FE5E1B" w:rsidR="00C67BED" w:rsidRPr="00F9476D" w:rsidRDefault="00C67BED" w:rsidP="00D47E1D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Пожарная декларация</w:t>
            </w:r>
          </w:p>
        </w:tc>
      </w:tr>
      <w:tr w:rsidR="00D47E1D" w:rsidRPr="0004391E" w14:paraId="4AC35CF8" w14:textId="77777777" w:rsidTr="00D47E1D">
        <w:tc>
          <w:tcPr>
            <w:tcW w:w="425" w:type="dxa"/>
          </w:tcPr>
          <w:p w14:paraId="02C53412" w14:textId="77777777" w:rsidR="00D47E1D" w:rsidRPr="0004391E" w:rsidRDefault="00D47E1D" w:rsidP="00D47E1D">
            <w:pPr>
              <w:pStyle w:val="s1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323"/>
              <w:jc w:val="both"/>
              <w:rPr>
                <w:sz w:val="22"/>
                <w:szCs w:val="22"/>
              </w:rPr>
            </w:pPr>
          </w:p>
        </w:tc>
        <w:tc>
          <w:tcPr>
            <w:tcW w:w="10065" w:type="dxa"/>
          </w:tcPr>
          <w:p w14:paraId="626B55B1" w14:textId="08D37114" w:rsidR="00D47E1D" w:rsidRPr="0004391E" w:rsidRDefault="00F9476D" w:rsidP="00D47E1D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9476D">
              <w:rPr>
                <w:sz w:val="22"/>
                <w:szCs w:val="22"/>
              </w:rPr>
              <w:t>Инструкция о мерах пожарной безопасности</w:t>
            </w:r>
          </w:p>
        </w:tc>
      </w:tr>
      <w:tr w:rsidR="00D47E1D" w:rsidRPr="0004391E" w14:paraId="3C9C4447" w14:textId="77777777" w:rsidTr="00D47E1D">
        <w:tc>
          <w:tcPr>
            <w:tcW w:w="425" w:type="dxa"/>
          </w:tcPr>
          <w:p w14:paraId="43D26EBC" w14:textId="77777777" w:rsidR="00D47E1D" w:rsidRPr="0004391E" w:rsidRDefault="00D47E1D" w:rsidP="00D47E1D">
            <w:pPr>
              <w:pStyle w:val="s1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323"/>
              <w:jc w:val="both"/>
              <w:rPr>
                <w:sz w:val="22"/>
                <w:szCs w:val="22"/>
              </w:rPr>
            </w:pPr>
          </w:p>
        </w:tc>
        <w:tc>
          <w:tcPr>
            <w:tcW w:w="10065" w:type="dxa"/>
          </w:tcPr>
          <w:p w14:paraId="7AEEF790" w14:textId="01D1422B" w:rsidR="00D47E1D" w:rsidRPr="0004391E" w:rsidRDefault="00F9476D" w:rsidP="00D47E1D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9476D">
              <w:rPr>
                <w:sz w:val="22"/>
                <w:szCs w:val="22"/>
              </w:rPr>
              <w:t>Порядок обучения лиц мерам пожарной безопасности</w:t>
            </w:r>
          </w:p>
        </w:tc>
      </w:tr>
      <w:tr w:rsidR="00D47E1D" w:rsidRPr="0004391E" w14:paraId="5CB554A7" w14:textId="77777777" w:rsidTr="00D47E1D">
        <w:tc>
          <w:tcPr>
            <w:tcW w:w="425" w:type="dxa"/>
          </w:tcPr>
          <w:p w14:paraId="51F42019" w14:textId="77777777" w:rsidR="00D47E1D" w:rsidRPr="0004391E" w:rsidRDefault="00D47E1D" w:rsidP="00D47E1D">
            <w:pPr>
              <w:pStyle w:val="s1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323"/>
              <w:jc w:val="both"/>
              <w:rPr>
                <w:sz w:val="22"/>
                <w:szCs w:val="22"/>
              </w:rPr>
            </w:pPr>
          </w:p>
        </w:tc>
        <w:tc>
          <w:tcPr>
            <w:tcW w:w="10065" w:type="dxa"/>
          </w:tcPr>
          <w:p w14:paraId="1D8043CA" w14:textId="0651BA57" w:rsidR="00D47E1D" w:rsidRPr="0004391E" w:rsidRDefault="00F9476D" w:rsidP="00D47E1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Приказ о назначении ответственного за пожарную безопасность</w:t>
            </w:r>
          </w:p>
        </w:tc>
      </w:tr>
      <w:tr w:rsidR="00C67BED" w:rsidRPr="0004391E" w14:paraId="04205DD7" w14:textId="77777777" w:rsidTr="00D47E1D">
        <w:tc>
          <w:tcPr>
            <w:tcW w:w="425" w:type="dxa"/>
          </w:tcPr>
          <w:p w14:paraId="7E11A893" w14:textId="77777777" w:rsidR="00C67BED" w:rsidRPr="0004391E" w:rsidRDefault="00C67BED" w:rsidP="00D47E1D">
            <w:pPr>
              <w:pStyle w:val="s1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323"/>
              <w:jc w:val="both"/>
              <w:rPr>
                <w:sz w:val="22"/>
                <w:szCs w:val="22"/>
              </w:rPr>
            </w:pPr>
          </w:p>
        </w:tc>
        <w:tc>
          <w:tcPr>
            <w:tcW w:w="10065" w:type="dxa"/>
          </w:tcPr>
          <w:p w14:paraId="067CFDC7" w14:textId="29748603" w:rsidR="00C67BED" w:rsidRDefault="00C67BED" w:rsidP="00D47E1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Приказ о противопожарном режиме в организации</w:t>
            </w:r>
          </w:p>
        </w:tc>
      </w:tr>
      <w:tr w:rsidR="00D47E1D" w:rsidRPr="0004391E" w14:paraId="4183B7E0" w14:textId="77777777" w:rsidTr="00D47E1D">
        <w:trPr>
          <w:trHeight w:val="263"/>
        </w:trPr>
        <w:tc>
          <w:tcPr>
            <w:tcW w:w="425" w:type="dxa"/>
          </w:tcPr>
          <w:p w14:paraId="337D7451" w14:textId="77777777" w:rsidR="00D47E1D" w:rsidRPr="0004391E" w:rsidRDefault="00D47E1D" w:rsidP="00D47E1D">
            <w:pPr>
              <w:pStyle w:val="s1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323"/>
              <w:jc w:val="both"/>
              <w:rPr>
                <w:sz w:val="22"/>
                <w:szCs w:val="22"/>
              </w:rPr>
            </w:pPr>
          </w:p>
        </w:tc>
        <w:tc>
          <w:tcPr>
            <w:tcW w:w="10065" w:type="dxa"/>
          </w:tcPr>
          <w:p w14:paraId="6EE4259C" w14:textId="5CDEB9C9" w:rsidR="00D47E1D" w:rsidRPr="0004391E" w:rsidRDefault="00F9476D" w:rsidP="00D47E1D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о профессиональной переподготовке ответственного лица по направлению «Пожарная профилактика»</w:t>
            </w:r>
          </w:p>
        </w:tc>
      </w:tr>
      <w:tr w:rsidR="00D47E1D" w:rsidRPr="0004391E" w14:paraId="1CE69EC4" w14:textId="77777777" w:rsidTr="00D47E1D">
        <w:tc>
          <w:tcPr>
            <w:tcW w:w="425" w:type="dxa"/>
          </w:tcPr>
          <w:p w14:paraId="7531DCEC" w14:textId="77777777" w:rsidR="00D47E1D" w:rsidRPr="0004391E" w:rsidRDefault="00D47E1D" w:rsidP="00D47E1D">
            <w:pPr>
              <w:pStyle w:val="s1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323"/>
              <w:jc w:val="both"/>
              <w:rPr>
                <w:sz w:val="22"/>
                <w:szCs w:val="22"/>
              </w:rPr>
            </w:pPr>
          </w:p>
        </w:tc>
        <w:tc>
          <w:tcPr>
            <w:tcW w:w="10065" w:type="dxa"/>
          </w:tcPr>
          <w:p w14:paraId="14F52DB1" w14:textId="33F29715" w:rsidR="00D47E1D" w:rsidRPr="0004391E" w:rsidRDefault="00F9476D" w:rsidP="00D47E1D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9476D">
              <w:rPr>
                <w:sz w:val="22"/>
                <w:szCs w:val="22"/>
              </w:rPr>
              <w:t>Программы проведения противопожарных инструктажей</w:t>
            </w:r>
          </w:p>
        </w:tc>
      </w:tr>
      <w:tr w:rsidR="00C67BED" w:rsidRPr="0004391E" w14:paraId="2C9652BE" w14:textId="77777777" w:rsidTr="00D47E1D">
        <w:tc>
          <w:tcPr>
            <w:tcW w:w="425" w:type="dxa"/>
          </w:tcPr>
          <w:p w14:paraId="0560858C" w14:textId="77777777" w:rsidR="00C67BED" w:rsidRPr="0004391E" w:rsidRDefault="00C67BED" w:rsidP="00D47E1D">
            <w:pPr>
              <w:pStyle w:val="s1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323"/>
              <w:jc w:val="both"/>
              <w:rPr>
                <w:sz w:val="22"/>
                <w:szCs w:val="22"/>
              </w:rPr>
            </w:pPr>
          </w:p>
        </w:tc>
        <w:tc>
          <w:tcPr>
            <w:tcW w:w="10065" w:type="dxa"/>
          </w:tcPr>
          <w:p w14:paraId="62F00255" w14:textId="7DF6CE3A" w:rsidR="00C67BED" w:rsidRPr="00F9476D" w:rsidRDefault="00C67BED" w:rsidP="00D47E1D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Инструкции по пожарной безопасности по категориям сотрудников</w:t>
            </w:r>
          </w:p>
        </w:tc>
      </w:tr>
      <w:tr w:rsidR="00C67BED" w:rsidRPr="0004391E" w14:paraId="089F2789" w14:textId="77777777" w:rsidTr="00D47E1D">
        <w:tc>
          <w:tcPr>
            <w:tcW w:w="425" w:type="dxa"/>
          </w:tcPr>
          <w:p w14:paraId="5FBADCAF" w14:textId="77777777" w:rsidR="00C67BED" w:rsidRPr="0004391E" w:rsidRDefault="00C67BED" w:rsidP="00D47E1D">
            <w:pPr>
              <w:pStyle w:val="s1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323"/>
              <w:jc w:val="both"/>
              <w:rPr>
                <w:sz w:val="22"/>
                <w:szCs w:val="22"/>
              </w:rPr>
            </w:pPr>
          </w:p>
        </w:tc>
        <w:tc>
          <w:tcPr>
            <w:tcW w:w="10065" w:type="dxa"/>
          </w:tcPr>
          <w:p w14:paraId="1EB1087B" w14:textId="5272AF7E" w:rsidR="00C67BED" w:rsidRDefault="00C67BED" w:rsidP="00D47E1D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Журнал фиксации противопожарных инструктажей с сотрудниками. Журнал инструктажа с 1 группой электробезопасности </w:t>
            </w:r>
            <w:proofErr w:type="spellStart"/>
            <w:r>
              <w:rPr>
                <w:sz w:val="22"/>
                <w:szCs w:val="22"/>
              </w:rPr>
              <w:t>неэлектротехнического</w:t>
            </w:r>
            <w:proofErr w:type="spellEnd"/>
            <w:r>
              <w:rPr>
                <w:sz w:val="22"/>
                <w:szCs w:val="22"/>
              </w:rPr>
              <w:t xml:space="preserve"> персонала </w:t>
            </w:r>
          </w:p>
        </w:tc>
      </w:tr>
      <w:tr w:rsidR="00C67BED" w:rsidRPr="0004391E" w14:paraId="3792F29D" w14:textId="77777777" w:rsidTr="00D47E1D">
        <w:tc>
          <w:tcPr>
            <w:tcW w:w="425" w:type="dxa"/>
          </w:tcPr>
          <w:p w14:paraId="5FEC5A12" w14:textId="77777777" w:rsidR="00C67BED" w:rsidRPr="0004391E" w:rsidRDefault="00C67BED" w:rsidP="00D47E1D">
            <w:pPr>
              <w:pStyle w:val="s1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323"/>
              <w:jc w:val="both"/>
              <w:rPr>
                <w:sz w:val="22"/>
                <w:szCs w:val="22"/>
              </w:rPr>
            </w:pPr>
          </w:p>
        </w:tc>
        <w:tc>
          <w:tcPr>
            <w:tcW w:w="10065" w:type="dxa"/>
          </w:tcPr>
          <w:p w14:paraId="09485935" w14:textId="0B1F53F5" w:rsidR="00C67BED" w:rsidRDefault="00C67BED" w:rsidP="00D47E1D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Алгоритм действий по эксплуатации АПС и действиях дежурного персонала при сигнале АПС</w:t>
            </w:r>
          </w:p>
        </w:tc>
      </w:tr>
      <w:tr w:rsidR="00D47E1D" w:rsidRPr="0004391E" w14:paraId="6710B1ED" w14:textId="77777777" w:rsidTr="00D47E1D">
        <w:trPr>
          <w:trHeight w:val="153"/>
        </w:trPr>
        <w:tc>
          <w:tcPr>
            <w:tcW w:w="425" w:type="dxa"/>
          </w:tcPr>
          <w:p w14:paraId="56659946" w14:textId="77777777" w:rsidR="00D47E1D" w:rsidRPr="0004391E" w:rsidRDefault="00D47E1D" w:rsidP="00D47E1D">
            <w:pPr>
              <w:pStyle w:val="s1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323"/>
              <w:jc w:val="both"/>
              <w:rPr>
                <w:sz w:val="22"/>
                <w:szCs w:val="22"/>
              </w:rPr>
            </w:pPr>
          </w:p>
        </w:tc>
        <w:tc>
          <w:tcPr>
            <w:tcW w:w="10065" w:type="dxa"/>
          </w:tcPr>
          <w:p w14:paraId="12B5E4A1" w14:textId="0EEA7B6C" w:rsidR="00D47E1D" w:rsidRPr="0004391E" w:rsidRDefault="00F9476D" w:rsidP="00D47E1D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9476D">
              <w:rPr>
                <w:sz w:val="22"/>
                <w:szCs w:val="22"/>
              </w:rPr>
              <w:t>План эвакуации людей при пожаре</w:t>
            </w:r>
          </w:p>
        </w:tc>
      </w:tr>
      <w:tr w:rsidR="00D47E1D" w:rsidRPr="0004391E" w14:paraId="17F42665" w14:textId="77777777" w:rsidTr="00D47E1D">
        <w:tc>
          <w:tcPr>
            <w:tcW w:w="425" w:type="dxa"/>
          </w:tcPr>
          <w:p w14:paraId="0686CF35" w14:textId="77777777" w:rsidR="00D47E1D" w:rsidRPr="0004391E" w:rsidRDefault="00D47E1D" w:rsidP="00D47E1D">
            <w:pPr>
              <w:pStyle w:val="s1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323"/>
              <w:jc w:val="both"/>
              <w:rPr>
                <w:sz w:val="22"/>
                <w:szCs w:val="22"/>
              </w:rPr>
            </w:pPr>
          </w:p>
        </w:tc>
        <w:tc>
          <w:tcPr>
            <w:tcW w:w="10065" w:type="dxa"/>
          </w:tcPr>
          <w:p w14:paraId="7CC7CC43" w14:textId="79D4C9D1" w:rsidR="00D47E1D" w:rsidRPr="0004391E" w:rsidRDefault="00F9476D" w:rsidP="00D47E1D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9476D">
              <w:rPr>
                <w:sz w:val="22"/>
                <w:szCs w:val="22"/>
              </w:rPr>
              <w:t>Журнал эксплуатации систем противопожарной защиты</w:t>
            </w:r>
          </w:p>
        </w:tc>
      </w:tr>
      <w:tr w:rsidR="00C67BED" w:rsidRPr="0004391E" w14:paraId="0D2ACCA2" w14:textId="77777777" w:rsidTr="00D47E1D">
        <w:tc>
          <w:tcPr>
            <w:tcW w:w="425" w:type="dxa"/>
          </w:tcPr>
          <w:p w14:paraId="09A2E7F7" w14:textId="77777777" w:rsidR="00C67BED" w:rsidRPr="0004391E" w:rsidRDefault="00C67BED" w:rsidP="00D47E1D">
            <w:pPr>
              <w:pStyle w:val="s1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323"/>
              <w:jc w:val="both"/>
              <w:rPr>
                <w:sz w:val="22"/>
                <w:szCs w:val="22"/>
              </w:rPr>
            </w:pPr>
          </w:p>
        </w:tc>
        <w:tc>
          <w:tcPr>
            <w:tcW w:w="10065" w:type="dxa"/>
          </w:tcPr>
          <w:p w14:paraId="49A9ABA6" w14:textId="56D1F045" w:rsidR="00C67BED" w:rsidRPr="00F9476D" w:rsidRDefault="00C67BED" w:rsidP="00D47E1D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Акты обработки деревянных конструкций, проверки ограждений, противопожарных лестниц</w:t>
            </w:r>
          </w:p>
        </w:tc>
      </w:tr>
      <w:tr w:rsidR="00C67BED" w:rsidRPr="0004391E" w14:paraId="35D000EE" w14:textId="77777777" w:rsidTr="00D47E1D">
        <w:tc>
          <w:tcPr>
            <w:tcW w:w="425" w:type="dxa"/>
          </w:tcPr>
          <w:p w14:paraId="0DC344A4" w14:textId="77777777" w:rsidR="00C67BED" w:rsidRPr="0004391E" w:rsidRDefault="00C67BED" w:rsidP="00D47E1D">
            <w:pPr>
              <w:pStyle w:val="s1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323"/>
              <w:jc w:val="both"/>
              <w:rPr>
                <w:sz w:val="22"/>
                <w:szCs w:val="22"/>
              </w:rPr>
            </w:pPr>
          </w:p>
        </w:tc>
        <w:tc>
          <w:tcPr>
            <w:tcW w:w="10065" w:type="dxa"/>
          </w:tcPr>
          <w:p w14:paraId="172D0971" w14:textId="0B392FEA" w:rsidR="00C67BED" w:rsidRDefault="00C67BED" w:rsidP="00D47E1D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 перекатки пожарных рукавов, акт проверки работоспособности ПК</w:t>
            </w:r>
          </w:p>
        </w:tc>
      </w:tr>
      <w:tr w:rsidR="00C67BED" w:rsidRPr="0004391E" w14:paraId="1BE0375D" w14:textId="77777777" w:rsidTr="00D47E1D">
        <w:tc>
          <w:tcPr>
            <w:tcW w:w="425" w:type="dxa"/>
          </w:tcPr>
          <w:p w14:paraId="440C3FEC" w14:textId="77777777" w:rsidR="00C67BED" w:rsidRPr="0004391E" w:rsidRDefault="00C67BED" w:rsidP="00D47E1D">
            <w:pPr>
              <w:pStyle w:val="s1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323"/>
              <w:jc w:val="both"/>
              <w:rPr>
                <w:sz w:val="22"/>
                <w:szCs w:val="22"/>
              </w:rPr>
            </w:pPr>
          </w:p>
        </w:tc>
        <w:tc>
          <w:tcPr>
            <w:tcW w:w="10065" w:type="dxa"/>
          </w:tcPr>
          <w:p w14:paraId="24FD1375" w14:textId="0880C317" w:rsidR="00C67BED" w:rsidRDefault="00C67BED" w:rsidP="00D47E1D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по обследованию электротехнической лаборатории </w:t>
            </w:r>
          </w:p>
        </w:tc>
      </w:tr>
      <w:tr w:rsidR="00C67BED" w:rsidRPr="0004391E" w14:paraId="05779919" w14:textId="77777777" w:rsidTr="00D47E1D">
        <w:tc>
          <w:tcPr>
            <w:tcW w:w="425" w:type="dxa"/>
          </w:tcPr>
          <w:p w14:paraId="3F03DD9A" w14:textId="77777777" w:rsidR="00C67BED" w:rsidRPr="0004391E" w:rsidRDefault="00C67BED" w:rsidP="00D47E1D">
            <w:pPr>
              <w:pStyle w:val="s1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323"/>
              <w:jc w:val="both"/>
              <w:rPr>
                <w:sz w:val="22"/>
                <w:szCs w:val="22"/>
              </w:rPr>
            </w:pPr>
          </w:p>
        </w:tc>
        <w:tc>
          <w:tcPr>
            <w:tcW w:w="10065" w:type="dxa"/>
          </w:tcPr>
          <w:p w14:paraId="1259434D" w14:textId="36939577" w:rsidR="00C67BED" w:rsidRPr="00F9476D" w:rsidRDefault="00C67BED" w:rsidP="00D47E1D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противопожарных мероприятий на учебный год</w:t>
            </w:r>
          </w:p>
        </w:tc>
      </w:tr>
      <w:tr w:rsidR="00D47E1D" w:rsidRPr="0004391E" w14:paraId="3C4D5DCD" w14:textId="77777777" w:rsidTr="00D47E1D">
        <w:tc>
          <w:tcPr>
            <w:tcW w:w="425" w:type="dxa"/>
          </w:tcPr>
          <w:p w14:paraId="0C71B481" w14:textId="77777777" w:rsidR="00D47E1D" w:rsidRPr="0004391E" w:rsidRDefault="00D47E1D" w:rsidP="00D47E1D">
            <w:pPr>
              <w:pStyle w:val="s1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323"/>
              <w:jc w:val="both"/>
              <w:rPr>
                <w:sz w:val="22"/>
                <w:szCs w:val="22"/>
              </w:rPr>
            </w:pPr>
          </w:p>
        </w:tc>
        <w:tc>
          <w:tcPr>
            <w:tcW w:w="10065" w:type="dxa"/>
          </w:tcPr>
          <w:p w14:paraId="01267B1B" w14:textId="58081986" w:rsidR="00D47E1D" w:rsidRPr="0004391E" w:rsidRDefault="00F9476D" w:rsidP="00D47E1D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9476D">
              <w:rPr>
                <w:sz w:val="22"/>
                <w:szCs w:val="22"/>
              </w:rPr>
              <w:t>Документы, подтверждающие проведение практических тренировок по эвакуации</w:t>
            </w:r>
          </w:p>
        </w:tc>
      </w:tr>
      <w:tr w:rsidR="00D47E1D" w:rsidRPr="0004391E" w14:paraId="00274AC9" w14:textId="77777777" w:rsidTr="00D47E1D">
        <w:tc>
          <w:tcPr>
            <w:tcW w:w="425" w:type="dxa"/>
          </w:tcPr>
          <w:p w14:paraId="7F1454A4" w14:textId="77777777" w:rsidR="00D47E1D" w:rsidRPr="0004391E" w:rsidRDefault="00D47E1D" w:rsidP="00D47E1D">
            <w:pPr>
              <w:pStyle w:val="s1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323"/>
              <w:jc w:val="both"/>
              <w:rPr>
                <w:sz w:val="22"/>
                <w:szCs w:val="22"/>
              </w:rPr>
            </w:pPr>
          </w:p>
        </w:tc>
        <w:tc>
          <w:tcPr>
            <w:tcW w:w="10065" w:type="dxa"/>
          </w:tcPr>
          <w:p w14:paraId="4A0014B5" w14:textId="0A0AB681" w:rsidR="00D47E1D" w:rsidRPr="0004391E" w:rsidRDefault="00F9476D" w:rsidP="00D47E1D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9476D">
              <w:rPr>
                <w:sz w:val="22"/>
                <w:szCs w:val="22"/>
              </w:rPr>
              <w:t>Инструкции о порядке действия дежурного персонала при получении сигналов о пожаре и неисправности установок противопожарной защиты объекта</w:t>
            </w:r>
          </w:p>
        </w:tc>
      </w:tr>
      <w:tr w:rsidR="00D47E1D" w:rsidRPr="0004391E" w14:paraId="27CF61B8" w14:textId="77777777" w:rsidTr="00D47E1D">
        <w:tc>
          <w:tcPr>
            <w:tcW w:w="425" w:type="dxa"/>
          </w:tcPr>
          <w:p w14:paraId="7E6CAB20" w14:textId="77777777" w:rsidR="00D47E1D" w:rsidRPr="0004391E" w:rsidRDefault="00D47E1D" w:rsidP="00D47E1D">
            <w:pPr>
              <w:pStyle w:val="s1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323"/>
              <w:jc w:val="both"/>
              <w:rPr>
                <w:sz w:val="22"/>
                <w:szCs w:val="22"/>
              </w:rPr>
            </w:pPr>
          </w:p>
        </w:tc>
        <w:tc>
          <w:tcPr>
            <w:tcW w:w="10065" w:type="dxa"/>
          </w:tcPr>
          <w:p w14:paraId="29EDEDFA" w14:textId="7154EC88" w:rsidR="00D47E1D" w:rsidRPr="0004391E" w:rsidRDefault="00C67BED" w:rsidP="00D47E1D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на обслуживание системы АПС, выход на пульт 01</w:t>
            </w:r>
          </w:p>
        </w:tc>
      </w:tr>
      <w:tr w:rsidR="00C67BED" w:rsidRPr="0004391E" w14:paraId="474556C9" w14:textId="77777777" w:rsidTr="00D47E1D">
        <w:tc>
          <w:tcPr>
            <w:tcW w:w="425" w:type="dxa"/>
          </w:tcPr>
          <w:p w14:paraId="590D7592" w14:textId="77777777" w:rsidR="00C67BED" w:rsidRPr="0004391E" w:rsidRDefault="00C67BED" w:rsidP="00D47E1D">
            <w:pPr>
              <w:pStyle w:val="s1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323"/>
              <w:jc w:val="both"/>
              <w:rPr>
                <w:sz w:val="22"/>
                <w:szCs w:val="22"/>
              </w:rPr>
            </w:pPr>
          </w:p>
        </w:tc>
        <w:tc>
          <w:tcPr>
            <w:tcW w:w="10065" w:type="dxa"/>
          </w:tcPr>
          <w:p w14:paraId="74644F5B" w14:textId="4C58360D" w:rsidR="00C67BED" w:rsidRDefault="00C67BED" w:rsidP="00D47E1D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о назначении ответственного за электрохозяйство</w:t>
            </w:r>
          </w:p>
        </w:tc>
      </w:tr>
      <w:tr w:rsidR="00C67BED" w:rsidRPr="0004391E" w14:paraId="0CB97C1B" w14:textId="77777777" w:rsidTr="00D47E1D">
        <w:tc>
          <w:tcPr>
            <w:tcW w:w="425" w:type="dxa"/>
          </w:tcPr>
          <w:p w14:paraId="5A944DB9" w14:textId="77777777" w:rsidR="00C67BED" w:rsidRPr="0004391E" w:rsidRDefault="00C67BED" w:rsidP="00D47E1D">
            <w:pPr>
              <w:pStyle w:val="s1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323"/>
              <w:jc w:val="both"/>
              <w:rPr>
                <w:sz w:val="22"/>
                <w:szCs w:val="22"/>
              </w:rPr>
            </w:pPr>
          </w:p>
        </w:tc>
        <w:tc>
          <w:tcPr>
            <w:tcW w:w="10065" w:type="dxa"/>
          </w:tcPr>
          <w:p w14:paraId="06768ADA" w14:textId="4B923B8E" w:rsidR="00C67BED" w:rsidRDefault="00C67BED" w:rsidP="00D47E1D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Удостоверение о присвоении группы по электробезопасности  ответственного за электрохозяйство </w:t>
            </w:r>
          </w:p>
        </w:tc>
      </w:tr>
    </w:tbl>
    <w:p w14:paraId="4EBF5989" w14:textId="77777777" w:rsidR="00147EE4" w:rsidRDefault="00147EE4" w:rsidP="002275DC">
      <w:pPr>
        <w:ind w:firstLine="0"/>
      </w:pPr>
    </w:p>
    <w:sectPr w:rsidR="00147EE4" w:rsidSect="002275DC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2F7BA" w14:textId="77777777" w:rsidR="009C33CD" w:rsidRDefault="009C33CD" w:rsidP="00CF1088">
      <w:r>
        <w:separator/>
      </w:r>
    </w:p>
  </w:endnote>
  <w:endnote w:type="continuationSeparator" w:id="0">
    <w:p w14:paraId="150E10EA" w14:textId="77777777" w:rsidR="009C33CD" w:rsidRDefault="009C33CD" w:rsidP="00CF1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D73AB" w14:textId="77777777" w:rsidR="009C33CD" w:rsidRDefault="009C33CD" w:rsidP="00CF1088">
      <w:r>
        <w:separator/>
      </w:r>
    </w:p>
  </w:footnote>
  <w:footnote w:type="continuationSeparator" w:id="0">
    <w:p w14:paraId="18DA0DF8" w14:textId="77777777" w:rsidR="009C33CD" w:rsidRDefault="009C33CD" w:rsidP="00CF1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14DC"/>
    <w:multiLevelType w:val="hybridMultilevel"/>
    <w:tmpl w:val="E806D952"/>
    <w:lvl w:ilvl="0" w:tplc="F0E08B48">
      <w:start w:val="1"/>
      <w:numFmt w:val="decimal"/>
      <w:suff w:val="space"/>
      <w:lvlText w:val="%1."/>
      <w:lvlJc w:val="left"/>
      <w:pPr>
        <w:ind w:left="4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56001D"/>
    <w:multiLevelType w:val="hybridMultilevel"/>
    <w:tmpl w:val="E806D952"/>
    <w:lvl w:ilvl="0" w:tplc="F0E08B48">
      <w:start w:val="1"/>
      <w:numFmt w:val="decimal"/>
      <w:suff w:val="space"/>
      <w:lvlText w:val="%1."/>
      <w:lvlJc w:val="left"/>
      <w:pPr>
        <w:ind w:left="4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921335"/>
    <w:multiLevelType w:val="hybridMultilevel"/>
    <w:tmpl w:val="E806D952"/>
    <w:lvl w:ilvl="0" w:tplc="F0E08B48">
      <w:start w:val="1"/>
      <w:numFmt w:val="decimal"/>
      <w:suff w:val="space"/>
      <w:lvlText w:val="%1."/>
      <w:lvlJc w:val="left"/>
      <w:pPr>
        <w:ind w:left="4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D22ACC"/>
    <w:multiLevelType w:val="hybridMultilevel"/>
    <w:tmpl w:val="E806D952"/>
    <w:lvl w:ilvl="0" w:tplc="F0E08B48">
      <w:start w:val="1"/>
      <w:numFmt w:val="decimal"/>
      <w:suff w:val="space"/>
      <w:lvlText w:val="%1."/>
      <w:lvlJc w:val="left"/>
      <w:pPr>
        <w:ind w:left="4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F71776"/>
    <w:multiLevelType w:val="hybridMultilevel"/>
    <w:tmpl w:val="E806D952"/>
    <w:lvl w:ilvl="0" w:tplc="F0E08B48">
      <w:start w:val="1"/>
      <w:numFmt w:val="decimal"/>
      <w:suff w:val="space"/>
      <w:lvlText w:val="%1."/>
      <w:lvlJc w:val="left"/>
      <w:pPr>
        <w:ind w:left="4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AAF0530"/>
    <w:multiLevelType w:val="hybridMultilevel"/>
    <w:tmpl w:val="7C3ECC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53EB5"/>
    <w:multiLevelType w:val="hybridMultilevel"/>
    <w:tmpl w:val="D916C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A40A37"/>
    <w:multiLevelType w:val="hybridMultilevel"/>
    <w:tmpl w:val="E806D952"/>
    <w:lvl w:ilvl="0" w:tplc="F0E08B48">
      <w:start w:val="1"/>
      <w:numFmt w:val="decimal"/>
      <w:suff w:val="space"/>
      <w:lvlText w:val="%1."/>
      <w:lvlJc w:val="left"/>
      <w:pPr>
        <w:ind w:left="4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EED2E37"/>
    <w:multiLevelType w:val="hybridMultilevel"/>
    <w:tmpl w:val="E806D952"/>
    <w:lvl w:ilvl="0" w:tplc="F0E08B48">
      <w:start w:val="1"/>
      <w:numFmt w:val="decimal"/>
      <w:suff w:val="space"/>
      <w:lvlText w:val="%1."/>
      <w:lvlJc w:val="left"/>
      <w:pPr>
        <w:ind w:left="4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A95440A"/>
    <w:multiLevelType w:val="hybridMultilevel"/>
    <w:tmpl w:val="E806D952"/>
    <w:lvl w:ilvl="0" w:tplc="F0E08B48">
      <w:start w:val="1"/>
      <w:numFmt w:val="decimal"/>
      <w:suff w:val="space"/>
      <w:lvlText w:val="%1."/>
      <w:lvlJc w:val="left"/>
      <w:pPr>
        <w:ind w:left="4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1E55D4C"/>
    <w:multiLevelType w:val="hybridMultilevel"/>
    <w:tmpl w:val="E806D952"/>
    <w:lvl w:ilvl="0" w:tplc="F0E08B48">
      <w:start w:val="1"/>
      <w:numFmt w:val="decimal"/>
      <w:suff w:val="space"/>
      <w:lvlText w:val="%1."/>
      <w:lvlJc w:val="left"/>
      <w:pPr>
        <w:ind w:left="4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81B21DA"/>
    <w:multiLevelType w:val="hybridMultilevel"/>
    <w:tmpl w:val="E806D952"/>
    <w:lvl w:ilvl="0" w:tplc="F0E08B48">
      <w:start w:val="1"/>
      <w:numFmt w:val="decimal"/>
      <w:suff w:val="space"/>
      <w:lvlText w:val="%1."/>
      <w:lvlJc w:val="left"/>
      <w:pPr>
        <w:ind w:left="4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8EC6688"/>
    <w:multiLevelType w:val="hybridMultilevel"/>
    <w:tmpl w:val="5A38A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344F7A"/>
    <w:multiLevelType w:val="hybridMultilevel"/>
    <w:tmpl w:val="E806D952"/>
    <w:lvl w:ilvl="0" w:tplc="F0E08B48">
      <w:start w:val="1"/>
      <w:numFmt w:val="decimal"/>
      <w:suff w:val="space"/>
      <w:lvlText w:val="%1."/>
      <w:lvlJc w:val="left"/>
      <w:pPr>
        <w:ind w:left="4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A026EBC"/>
    <w:multiLevelType w:val="hybridMultilevel"/>
    <w:tmpl w:val="E806D952"/>
    <w:lvl w:ilvl="0" w:tplc="F0E08B48">
      <w:start w:val="1"/>
      <w:numFmt w:val="decimal"/>
      <w:suff w:val="space"/>
      <w:lvlText w:val="%1."/>
      <w:lvlJc w:val="left"/>
      <w:pPr>
        <w:ind w:left="4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2"/>
  </w:num>
  <w:num w:numId="5">
    <w:abstractNumId w:val="13"/>
  </w:num>
  <w:num w:numId="6">
    <w:abstractNumId w:val="0"/>
  </w:num>
  <w:num w:numId="7">
    <w:abstractNumId w:val="3"/>
  </w:num>
  <w:num w:numId="8">
    <w:abstractNumId w:val="11"/>
  </w:num>
  <w:num w:numId="9">
    <w:abstractNumId w:val="14"/>
  </w:num>
  <w:num w:numId="10">
    <w:abstractNumId w:val="1"/>
  </w:num>
  <w:num w:numId="11">
    <w:abstractNumId w:val="7"/>
  </w:num>
  <w:num w:numId="12">
    <w:abstractNumId w:val="4"/>
  </w:num>
  <w:num w:numId="13">
    <w:abstractNumId w:val="6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3F3"/>
    <w:rsid w:val="000100E1"/>
    <w:rsid w:val="0004391E"/>
    <w:rsid w:val="00147EE4"/>
    <w:rsid w:val="002006AD"/>
    <w:rsid w:val="002275DC"/>
    <w:rsid w:val="002A2B78"/>
    <w:rsid w:val="004433F3"/>
    <w:rsid w:val="00584108"/>
    <w:rsid w:val="0066656D"/>
    <w:rsid w:val="00675DFA"/>
    <w:rsid w:val="009C33CD"/>
    <w:rsid w:val="00BB5740"/>
    <w:rsid w:val="00C67BED"/>
    <w:rsid w:val="00C90AF6"/>
    <w:rsid w:val="00CF1088"/>
    <w:rsid w:val="00D47E1D"/>
    <w:rsid w:val="00F9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A5178"/>
  <w15:chartTrackingRefBased/>
  <w15:docId w15:val="{BAEFF81C-7E07-4CE0-A29C-7ADE89458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3F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433F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39"/>
    <w:rsid w:val="00443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10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F1088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F108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1088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275D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275D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Александровна Шипицына</dc:creator>
  <cp:keywords/>
  <dc:description/>
  <cp:lastModifiedBy>mcmicedol@yandex.ru</cp:lastModifiedBy>
  <cp:revision>8</cp:revision>
  <cp:lastPrinted>2022-09-28T06:26:00Z</cp:lastPrinted>
  <dcterms:created xsi:type="dcterms:W3CDTF">2022-09-28T03:15:00Z</dcterms:created>
  <dcterms:modified xsi:type="dcterms:W3CDTF">2025-04-14T03:02:00Z</dcterms:modified>
</cp:coreProperties>
</file>